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58" w:rsidRPr="002035D4" w:rsidRDefault="00C33521" w:rsidP="00576458">
      <w:pPr>
        <w:ind w:right="-143"/>
        <w:jc w:val="both"/>
        <w:rPr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Выписка из п</w:t>
      </w:r>
      <w:r w:rsidR="00576458" w:rsidRPr="00C90BC4">
        <w:rPr>
          <w:bCs/>
          <w:color w:val="FF0000"/>
          <w:sz w:val="28"/>
          <w:szCs w:val="28"/>
        </w:rPr>
        <w:t>риказ</w:t>
      </w:r>
      <w:r>
        <w:rPr>
          <w:bCs/>
          <w:color w:val="FF0000"/>
          <w:sz w:val="28"/>
          <w:szCs w:val="28"/>
        </w:rPr>
        <w:t>а</w:t>
      </w:r>
      <w:r w:rsidR="00576458" w:rsidRPr="00C90BC4">
        <w:rPr>
          <w:bCs/>
          <w:color w:val="FF0000"/>
          <w:sz w:val="28"/>
          <w:szCs w:val="28"/>
        </w:rPr>
        <w:t xml:space="preserve"> департамента образования и науки Брянской области </w:t>
      </w:r>
      <w:r w:rsidR="00576458" w:rsidRPr="00C90BC4">
        <w:rPr>
          <w:color w:val="FF0000"/>
          <w:sz w:val="28"/>
          <w:szCs w:val="28"/>
        </w:rPr>
        <w:t>28.01.2016г. №</w:t>
      </w:r>
      <w:r w:rsidR="00576458" w:rsidRPr="002035D4">
        <w:rPr>
          <w:color w:val="FF0000"/>
          <w:sz w:val="28"/>
          <w:szCs w:val="28"/>
        </w:rPr>
        <w:t>207 «</w:t>
      </w:r>
      <w:r w:rsidR="00576458" w:rsidRPr="002035D4">
        <w:rPr>
          <w:bCs/>
          <w:i/>
          <w:color w:val="FF0000"/>
          <w:sz w:val="28"/>
          <w:szCs w:val="28"/>
        </w:rPr>
        <w:t>Об установлении квалификационных категорий педагогическим и руководящим работникам Брянской области»</w:t>
      </w:r>
    </w:p>
    <w:p w:rsidR="00576458" w:rsidRPr="00576458" w:rsidRDefault="00576458" w:rsidP="00576458">
      <w:pPr>
        <w:spacing w:line="228" w:lineRule="auto"/>
        <w:ind w:left="567"/>
        <w:jc w:val="both"/>
        <w:rPr>
          <w:bCs/>
          <w:sz w:val="28"/>
          <w:szCs w:val="28"/>
        </w:rPr>
      </w:pPr>
    </w:p>
    <w:p w:rsidR="00576458" w:rsidRPr="00576458" w:rsidRDefault="00576458" w:rsidP="00576458">
      <w:pPr>
        <w:spacing w:line="228" w:lineRule="auto"/>
        <w:ind w:left="567"/>
        <w:jc w:val="both"/>
        <w:rPr>
          <w:bCs/>
          <w:sz w:val="28"/>
          <w:szCs w:val="28"/>
        </w:rPr>
      </w:pPr>
    </w:p>
    <w:p w:rsidR="008B0FC9" w:rsidRDefault="008B0FC9" w:rsidP="008B0FC9">
      <w:pPr>
        <w:numPr>
          <w:ilvl w:val="0"/>
          <w:numId w:val="3"/>
        </w:numPr>
        <w:spacing w:line="228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color w:val="7030A0"/>
          <w:sz w:val="28"/>
          <w:szCs w:val="28"/>
        </w:rPr>
        <w:t xml:space="preserve">Установить </w:t>
      </w:r>
      <w:r>
        <w:rPr>
          <w:b/>
          <w:i/>
          <w:iCs/>
          <w:color w:val="7030A0"/>
          <w:sz w:val="28"/>
          <w:szCs w:val="28"/>
        </w:rPr>
        <w:t>первую квалификационную категорию</w:t>
      </w:r>
      <w:r>
        <w:rPr>
          <w:b/>
          <w:bCs/>
          <w:i/>
          <w:color w:val="7030A0"/>
          <w:sz w:val="28"/>
          <w:szCs w:val="28"/>
        </w:rPr>
        <w:t xml:space="preserve"> по должности «преподаватель»</w:t>
      </w:r>
      <w:r>
        <w:rPr>
          <w:bCs/>
          <w:sz w:val="28"/>
          <w:szCs w:val="28"/>
        </w:rPr>
        <w:t xml:space="preserve"> следующим педагогическим работникам </w:t>
      </w:r>
      <w:r>
        <w:rPr>
          <w:sz w:val="28"/>
          <w:szCs w:val="28"/>
        </w:rPr>
        <w:t>организаций сферы культуры и искусства, осуществляющих образовательную деятельность</w:t>
      </w:r>
    </w:p>
    <w:p w:rsidR="008B0FC9" w:rsidRDefault="008B0FC9" w:rsidP="008B0FC9">
      <w:pPr>
        <w:spacing w:line="228" w:lineRule="auto"/>
        <w:ind w:left="709"/>
        <w:jc w:val="both"/>
        <w:rPr>
          <w:bCs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260"/>
        <w:gridCol w:w="5387"/>
      </w:tblGrid>
      <w:tr w:rsidR="008B0FC9" w:rsidTr="008B0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C9" w:rsidRDefault="008B0FC9">
            <w:pPr>
              <w:spacing w:line="228" w:lineRule="auto"/>
              <w:jc w:val="both"/>
              <w:rPr>
                <w:bCs/>
                <w:color w:val="7030A0"/>
              </w:rPr>
            </w:pPr>
            <w:r>
              <w:rPr>
                <w:bCs/>
                <w:color w:val="7030A0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7030A0"/>
              </w:rPr>
              <w:t>п</w:t>
            </w:r>
            <w:proofErr w:type="spellEnd"/>
            <w:proofErr w:type="gramEnd"/>
            <w:r>
              <w:rPr>
                <w:bCs/>
                <w:color w:val="7030A0"/>
              </w:rPr>
              <w:t>/</w:t>
            </w:r>
            <w:proofErr w:type="spellStart"/>
            <w:r>
              <w:rPr>
                <w:bCs/>
                <w:color w:val="7030A0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C9" w:rsidRDefault="008B0FC9">
            <w:pPr>
              <w:spacing w:line="228" w:lineRule="auto"/>
              <w:jc w:val="center"/>
              <w:rPr>
                <w:bCs/>
                <w:color w:val="7030A0"/>
              </w:rPr>
            </w:pPr>
            <w:r>
              <w:rPr>
                <w:bCs/>
                <w:color w:val="7030A0"/>
              </w:rPr>
              <w:t>Фамилия Имя Отчество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C9" w:rsidRDefault="008B0FC9">
            <w:pPr>
              <w:spacing w:line="228" w:lineRule="auto"/>
              <w:jc w:val="center"/>
              <w:rPr>
                <w:bCs/>
                <w:color w:val="7030A0"/>
              </w:rPr>
            </w:pPr>
            <w:r>
              <w:rPr>
                <w:bCs/>
                <w:color w:val="7030A0"/>
              </w:rPr>
              <w:t>Должность, место работы</w:t>
            </w:r>
          </w:p>
        </w:tc>
      </w:tr>
      <w:tr w:rsidR="008B0FC9" w:rsidTr="008B0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9" w:rsidRDefault="008B0FC9" w:rsidP="008B0FC9">
            <w:pPr>
              <w:numPr>
                <w:ilvl w:val="0"/>
                <w:numId w:val="4"/>
              </w:numPr>
              <w:spacing w:line="228" w:lineRule="auto"/>
              <w:jc w:val="both"/>
              <w:rPr>
                <w:bCs/>
                <w:color w:val="7030A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C9" w:rsidRDefault="008B0FC9">
            <w:pPr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Коняхина Елена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C9" w:rsidRDefault="008B0FC9">
            <w:pPr>
              <w:ind w:right="33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преподаватель хорового и сольного пения МБОУДОД «Городская детская хоровая школа» г</w:t>
            </w:r>
            <w:proofErr w:type="gramStart"/>
            <w:r>
              <w:rPr>
                <w:i/>
                <w:lang w:eastAsia="en-US"/>
              </w:rPr>
              <w:t>.Б</w:t>
            </w:r>
            <w:proofErr w:type="gramEnd"/>
            <w:r>
              <w:rPr>
                <w:i/>
                <w:lang w:eastAsia="en-US"/>
              </w:rPr>
              <w:t xml:space="preserve">рянск </w:t>
            </w:r>
          </w:p>
        </w:tc>
      </w:tr>
      <w:tr w:rsidR="008B0FC9" w:rsidTr="008B0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9" w:rsidRDefault="008B0FC9" w:rsidP="008B0FC9">
            <w:pPr>
              <w:numPr>
                <w:ilvl w:val="0"/>
                <w:numId w:val="4"/>
              </w:numPr>
              <w:spacing w:line="228" w:lineRule="auto"/>
              <w:jc w:val="both"/>
              <w:rPr>
                <w:bCs/>
                <w:color w:val="7030A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C9" w:rsidRDefault="008B0FC9">
            <w:pPr>
              <w:ind w:right="37"/>
              <w:jc w:val="both"/>
              <w:rPr>
                <w:rFonts w:eastAsia="Calibri"/>
                <w:i/>
                <w:lang w:eastAsia="en-US"/>
              </w:rPr>
            </w:pPr>
            <w:proofErr w:type="spellStart"/>
            <w:r>
              <w:rPr>
                <w:rFonts w:eastAsia="Calibri"/>
                <w:i/>
                <w:lang w:eastAsia="en-US"/>
              </w:rPr>
              <w:t>Корехова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 Елена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C9" w:rsidRDefault="008B0FC9">
            <w:pPr>
              <w:ind w:right="33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преподаватель игры на народных инструментах МБОУДОД «Детская школа искусств №1 имени Т.П.Николаевой» г</w:t>
            </w:r>
            <w:proofErr w:type="gramStart"/>
            <w:r>
              <w:rPr>
                <w:i/>
                <w:lang w:eastAsia="en-US"/>
              </w:rPr>
              <w:t>.Б</w:t>
            </w:r>
            <w:proofErr w:type="gramEnd"/>
            <w:r>
              <w:rPr>
                <w:i/>
                <w:lang w:eastAsia="en-US"/>
              </w:rPr>
              <w:t>рянск</w:t>
            </w:r>
          </w:p>
        </w:tc>
      </w:tr>
      <w:tr w:rsidR="008B0FC9" w:rsidTr="008B0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C9" w:rsidRDefault="008B0FC9" w:rsidP="008B0FC9">
            <w:pPr>
              <w:numPr>
                <w:ilvl w:val="0"/>
                <w:numId w:val="4"/>
              </w:numPr>
              <w:spacing w:line="228" w:lineRule="auto"/>
              <w:jc w:val="both"/>
              <w:rPr>
                <w:bCs/>
                <w:color w:val="7030A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C9" w:rsidRDefault="008B0FC9">
            <w:pPr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Шувалова Татьяна Юрьевна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C9" w:rsidRDefault="008B0FC9">
            <w:pPr>
              <w:ind w:right="33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преподаватель игры на народных инструментах МБОУДОД «Детская школа искусств п</w:t>
            </w:r>
            <w:proofErr w:type="gramStart"/>
            <w:r>
              <w:rPr>
                <w:i/>
                <w:lang w:eastAsia="en-US"/>
              </w:rPr>
              <w:t>.С</w:t>
            </w:r>
            <w:proofErr w:type="gramEnd"/>
            <w:r>
              <w:rPr>
                <w:i/>
                <w:lang w:eastAsia="en-US"/>
              </w:rPr>
              <w:t>тарь» Дятьковского района</w:t>
            </w:r>
          </w:p>
        </w:tc>
      </w:tr>
    </w:tbl>
    <w:p w:rsidR="00E958A2" w:rsidRDefault="00E958A2" w:rsidP="00E958A2">
      <w:pPr>
        <w:spacing w:line="228" w:lineRule="auto"/>
        <w:jc w:val="both"/>
        <w:rPr>
          <w:bCs/>
          <w:color w:val="00B050"/>
          <w:sz w:val="28"/>
          <w:szCs w:val="28"/>
        </w:rPr>
      </w:pPr>
    </w:p>
    <w:p w:rsidR="008B0FC9" w:rsidRPr="008B0FC9" w:rsidRDefault="008B0FC9" w:rsidP="008B0FC9">
      <w:pPr>
        <w:spacing w:line="228" w:lineRule="auto"/>
        <w:ind w:left="567"/>
        <w:jc w:val="both"/>
        <w:rPr>
          <w:bCs/>
          <w:sz w:val="28"/>
          <w:szCs w:val="28"/>
        </w:rPr>
      </w:pPr>
    </w:p>
    <w:p w:rsidR="00E958A2" w:rsidRPr="00A610F1" w:rsidRDefault="00E958A2" w:rsidP="00E958A2">
      <w:pPr>
        <w:numPr>
          <w:ilvl w:val="0"/>
          <w:numId w:val="1"/>
        </w:numPr>
        <w:spacing w:line="228" w:lineRule="auto"/>
        <w:ind w:left="0" w:firstLine="567"/>
        <w:jc w:val="both"/>
        <w:rPr>
          <w:bCs/>
          <w:sz w:val="28"/>
          <w:szCs w:val="28"/>
        </w:rPr>
      </w:pPr>
      <w:r w:rsidRPr="00BC1468">
        <w:rPr>
          <w:bCs/>
          <w:color w:val="00B050"/>
          <w:sz w:val="28"/>
          <w:szCs w:val="28"/>
        </w:rPr>
        <w:t xml:space="preserve">Установить </w:t>
      </w:r>
      <w:r w:rsidRPr="00BC1468">
        <w:rPr>
          <w:b/>
          <w:i/>
          <w:iCs/>
          <w:color w:val="00B050"/>
          <w:sz w:val="28"/>
          <w:szCs w:val="28"/>
        </w:rPr>
        <w:t xml:space="preserve">высшую </w:t>
      </w:r>
      <w:r>
        <w:rPr>
          <w:b/>
          <w:i/>
          <w:iCs/>
          <w:color w:val="00B050"/>
          <w:sz w:val="28"/>
          <w:szCs w:val="28"/>
        </w:rPr>
        <w:t>квалификационную категорию</w:t>
      </w:r>
      <w:r w:rsidRPr="00BC1468">
        <w:rPr>
          <w:b/>
          <w:bCs/>
          <w:i/>
          <w:color w:val="00B050"/>
          <w:sz w:val="28"/>
          <w:szCs w:val="28"/>
        </w:rPr>
        <w:t xml:space="preserve"> по должности «преподаватель»</w:t>
      </w:r>
      <w:r w:rsidRPr="00A610F1">
        <w:rPr>
          <w:bCs/>
          <w:sz w:val="28"/>
          <w:szCs w:val="28"/>
        </w:rPr>
        <w:t xml:space="preserve"> следующим педагогическим работникам </w:t>
      </w:r>
      <w:r w:rsidRPr="00A610F1">
        <w:rPr>
          <w:sz w:val="28"/>
          <w:szCs w:val="28"/>
        </w:rPr>
        <w:t>организаций сферы культуры и искусства, осуществляющих образовательную деятельность</w:t>
      </w:r>
    </w:p>
    <w:p w:rsidR="00E958A2" w:rsidRPr="003C3ADA" w:rsidRDefault="00E958A2" w:rsidP="00E958A2">
      <w:pPr>
        <w:spacing w:line="228" w:lineRule="auto"/>
        <w:ind w:left="709"/>
        <w:jc w:val="both"/>
        <w:rPr>
          <w:bCs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260"/>
        <w:gridCol w:w="5387"/>
      </w:tblGrid>
      <w:tr w:rsidR="00E958A2" w:rsidRPr="00A610F1" w:rsidTr="00464236">
        <w:tc>
          <w:tcPr>
            <w:tcW w:w="851" w:type="dxa"/>
          </w:tcPr>
          <w:p w:rsidR="00E958A2" w:rsidRPr="009148D8" w:rsidRDefault="00E958A2" w:rsidP="00464236">
            <w:pPr>
              <w:spacing w:line="228" w:lineRule="auto"/>
              <w:jc w:val="both"/>
              <w:rPr>
                <w:bCs/>
                <w:color w:val="00B050"/>
              </w:rPr>
            </w:pPr>
            <w:r w:rsidRPr="009148D8">
              <w:rPr>
                <w:bCs/>
                <w:color w:val="00B050"/>
              </w:rPr>
              <w:t xml:space="preserve">№ </w:t>
            </w:r>
            <w:proofErr w:type="spellStart"/>
            <w:proofErr w:type="gramStart"/>
            <w:r w:rsidRPr="009148D8">
              <w:rPr>
                <w:bCs/>
                <w:color w:val="00B050"/>
              </w:rPr>
              <w:t>п</w:t>
            </w:r>
            <w:proofErr w:type="spellEnd"/>
            <w:proofErr w:type="gramEnd"/>
            <w:r w:rsidRPr="009148D8">
              <w:rPr>
                <w:bCs/>
                <w:color w:val="00B050"/>
              </w:rPr>
              <w:t>/</w:t>
            </w:r>
            <w:proofErr w:type="spellStart"/>
            <w:r w:rsidRPr="009148D8">
              <w:rPr>
                <w:bCs/>
                <w:color w:val="00B050"/>
              </w:rPr>
              <w:t>п</w:t>
            </w:r>
            <w:proofErr w:type="spellEnd"/>
          </w:p>
        </w:tc>
        <w:tc>
          <w:tcPr>
            <w:tcW w:w="3260" w:type="dxa"/>
          </w:tcPr>
          <w:p w:rsidR="00E958A2" w:rsidRPr="009148D8" w:rsidRDefault="00E958A2" w:rsidP="00464236">
            <w:pPr>
              <w:spacing w:line="228" w:lineRule="auto"/>
              <w:jc w:val="center"/>
              <w:rPr>
                <w:bCs/>
                <w:color w:val="00B050"/>
              </w:rPr>
            </w:pPr>
            <w:r w:rsidRPr="009148D8">
              <w:rPr>
                <w:bCs/>
                <w:color w:val="00B050"/>
              </w:rPr>
              <w:t>Фамилия Имя Отчество</w:t>
            </w:r>
          </w:p>
        </w:tc>
        <w:tc>
          <w:tcPr>
            <w:tcW w:w="5387" w:type="dxa"/>
          </w:tcPr>
          <w:p w:rsidR="00E958A2" w:rsidRPr="009148D8" w:rsidRDefault="00E958A2" w:rsidP="00464236">
            <w:pPr>
              <w:spacing w:line="228" w:lineRule="auto"/>
              <w:jc w:val="center"/>
              <w:rPr>
                <w:bCs/>
                <w:color w:val="00B050"/>
              </w:rPr>
            </w:pPr>
            <w:r w:rsidRPr="009148D8">
              <w:rPr>
                <w:bCs/>
                <w:color w:val="00B050"/>
              </w:rPr>
              <w:t>Должность, место работы</w:t>
            </w:r>
          </w:p>
        </w:tc>
      </w:tr>
      <w:tr w:rsidR="00E958A2" w:rsidRPr="00A610F1" w:rsidTr="00464236">
        <w:tc>
          <w:tcPr>
            <w:tcW w:w="851" w:type="dxa"/>
          </w:tcPr>
          <w:p w:rsidR="00E958A2" w:rsidRPr="009148D8" w:rsidRDefault="00E958A2" w:rsidP="00E958A2">
            <w:pPr>
              <w:numPr>
                <w:ilvl w:val="0"/>
                <w:numId w:val="2"/>
              </w:numPr>
              <w:spacing w:line="228" w:lineRule="auto"/>
              <w:jc w:val="both"/>
              <w:rPr>
                <w:bCs/>
                <w:color w:val="00B050"/>
              </w:rPr>
            </w:pPr>
          </w:p>
        </w:tc>
        <w:tc>
          <w:tcPr>
            <w:tcW w:w="3260" w:type="dxa"/>
          </w:tcPr>
          <w:p w:rsidR="00E958A2" w:rsidRPr="00716FF6" w:rsidRDefault="00E958A2" w:rsidP="00464236">
            <w:pPr>
              <w:jc w:val="both"/>
              <w:rPr>
                <w:rFonts w:eastAsia="Calibri"/>
                <w:i/>
                <w:lang w:eastAsia="en-US"/>
              </w:rPr>
            </w:pPr>
            <w:proofErr w:type="spellStart"/>
            <w:r w:rsidRPr="00716FF6">
              <w:rPr>
                <w:rFonts w:eastAsia="Calibri"/>
                <w:i/>
                <w:lang w:eastAsia="en-US"/>
              </w:rPr>
              <w:t>Грибкова</w:t>
            </w:r>
            <w:proofErr w:type="spellEnd"/>
            <w:r w:rsidRPr="00716FF6">
              <w:rPr>
                <w:rFonts w:eastAsia="Calibri"/>
                <w:i/>
                <w:lang w:eastAsia="en-US"/>
              </w:rPr>
              <w:t xml:space="preserve"> Ольга Викторовна</w:t>
            </w:r>
          </w:p>
        </w:tc>
        <w:tc>
          <w:tcPr>
            <w:tcW w:w="5387" w:type="dxa"/>
          </w:tcPr>
          <w:p w:rsidR="00E958A2" w:rsidRPr="00716FF6" w:rsidRDefault="00E958A2" w:rsidP="00464236">
            <w:pPr>
              <w:ind w:right="33"/>
              <w:jc w:val="both"/>
              <w:rPr>
                <w:i/>
                <w:lang w:eastAsia="en-US"/>
              </w:rPr>
            </w:pPr>
            <w:r w:rsidRPr="00716FF6">
              <w:rPr>
                <w:i/>
                <w:lang w:eastAsia="en-US"/>
              </w:rPr>
              <w:t>преподаватель изобразительного искусства МБОУДОД «Детская школа искусств » г</w:t>
            </w:r>
            <w:proofErr w:type="gramStart"/>
            <w:r w:rsidRPr="00716FF6">
              <w:rPr>
                <w:i/>
                <w:lang w:eastAsia="en-US"/>
              </w:rPr>
              <w:t>.С</w:t>
            </w:r>
            <w:proofErr w:type="gramEnd"/>
            <w:r w:rsidRPr="00716FF6">
              <w:rPr>
                <w:i/>
                <w:lang w:eastAsia="en-US"/>
              </w:rPr>
              <w:t>ельцо</w:t>
            </w:r>
          </w:p>
        </w:tc>
      </w:tr>
      <w:tr w:rsidR="00E958A2" w:rsidRPr="00A610F1" w:rsidTr="00464236">
        <w:tc>
          <w:tcPr>
            <w:tcW w:w="851" w:type="dxa"/>
          </w:tcPr>
          <w:p w:rsidR="00E958A2" w:rsidRPr="009148D8" w:rsidRDefault="00E958A2" w:rsidP="00E958A2">
            <w:pPr>
              <w:numPr>
                <w:ilvl w:val="0"/>
                <w:numId w:val="2"/>
              </w:numPr>
              <w:spacing w:line="228" w:lineRule="auto"/>
              <w:jc w:val="both"/>
              <w:rPr>
                <w:bCs/>
                <w:color w:val="00B050"/>
              </w:rPr>
            </w:pPr>
          </w:p>
        </w:tc>
        <w:tc>
          <w:tcPr>
            <w:tcW w:w="3260" w:type="dxa"/>
          </w:tcPr>
          <w:p w:rsidR="00E958A2" w:rsidRPr="00716FF6" w:rsidRDefault="00E958A2" w:rsidP="00464236">
            <w:pPr>
              <w:ind w:right="37"/>
              <w:jc w:val="both"/>
              <w:rPr>
                <w:rFonts w:eastAsia="Calibri"/>
                <w:i/>
                <w:lang w:eastAsia="en-US"/>
              </w:rPr>
            </w:pPr>
            <w:proofErr w:type="spellStart"/>
            <w:r w:rsidRPr="00716FF6">
              <w:rPr>
                <w:rFonts w:eastAsia="Calibri"/>
                <w:i/>
                <w:lang w:eastAsia="en-US"/>
              </w:rPr>
              <w:t>Шейнеман</w:t>
            </w:r>
            <w:proofErr w:type="spellEnd"/>
            <w:r w:rsidRPr="00716FF6">
              <w:rPr>
                <w:rFonts w:eastAsia="Calibri"/>
                <w:i/>
                <w:lang w:eastAsia="en-US"/>
              </w:rPr>
              <w:t xml:space="preserve"> Елена Владимировна</w:t>
            </w:r>
          </w:p>
        </w:tc>
        <w:tc>
          <w:tcPr>
            <w:tcW w:w="5387" w:type="dxa"/>
          </w:tcPr>
          <w:p w:rsidR="00E958A2" w:rsidRPr="00716FF6" w:rsidRDefault="00E958A2" w:rsidP="00464236">
            <w:pPr>
              <w:ind w:right="33"/>
              <w:jc w:val="both"/>
              <w:rPr>
                <w:i/>
                <w:lang w:eastAsia="en-US"/>
              </w:rPr>
            </w:pPr>
            <w:r w:rsidRPr="00716FF6">
              <w:rPr>
                <w:i/>
                <w:lang w:eastAsia="en-US"/>
              </w:rPr>
              <w:t>преподаватель изобразительного искусства МБУДО «Злынковская детская школа искусств»</w:t>
            </w:r>
          </w:p>
        </w:tc>
      </w:tr>
    </w:tbl>
    <w:p w:rsidR="002E632A" w:rsidRDefault="002E632A"/>
    <w:sectPr w:rsidR="002E632A" w:rsidSect="002E6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239D6"/>
    <w:multiLevelType w:val="hybridMultilevel"/>
    <w:tmpl w:val="18606E2E"/>
    <w:lvl w:ilvl="0" w:tplc="348C5B0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C591AF5"/>
    <w:multiLevelType w:val="hybridMultilevel"/>
    <w:tmpl w:val="BBA07C6A"/>
    <w:lvl w:ilvl="0" w:tplc="D74E815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4904E4"/>
    <w:multiLevelType w:val="hybridMultilevel"/>
    <w:tmpl w:val="A740D994"/>
    <w:lvl w:ilvl="0" w:tplc="4E1295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8A2"/>
    <w:rsid w:val="001F1504"/>
    <w:rsid w:val="002035D4"/>
    <w:rsid w:val="00236A47"/>
    <w:rsid w:val="002E632A"/>
    <w:rsid w:val="003239FA"/>
    <w:rsid w:val="004865B0"/>
    <w:rsid w:val="00576458"/>
    <w:rsid w:val="005852CE"/>
    <w:rsid w:val="005F5D50"/>
    <w:rsid w:val="006531F5"/>
    <w:rsid w:val="006611D4"/>
    <w:rsid w:val="00687B80"/>
    <w:rsid w:val="0070600A"/>
    <w:rsid w:val="008330EB"/>
    <w:rsid w:val="008B0FC9"/>
    <w:rsid w:val="00AD543B"/>
    <w:rsid w:val="00B233BB"/>
    <w:rsid w:val="00C33521"/>
    <w:rsid w:val="00C439E9"/>
    <w:rsid w:val="00C90BC4"/>
    <w:rsid w:val="00D42502"/>
    <w:rsid w:val="00D67A4B"/>
    <w:rsid w:val="00E1692A"/>
    <w:rsid w:val="00E958A2"/>
    <w:rsid w:val="00EF7857"/>
    <w:rsid w:val="00F547DF"/>
    <w:rsid w:val="00FB48FF"/>
    <w:rsid w:val="00FD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A2"/>
    <w:pPr>
      <w:spacing w:after="0"/>
      <w:ind w:left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2016-02-15T11:26:00Z</dcterms:created>
  <dcterms:modified xsi:type="dcterms:W3CDTF">2016-02-15T11:26:00Z</dcterms:modified>
</cp:coreProperties>
</file>