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B" w:rsidRPr="00277E8B" w:rsidRDefault="00277E8B" w:rsidP="00277E8B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E8B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8B" w:rsidRPr="008E0DB5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B5">
        <w:rPr>
          <w:rFonts w:ascii="Times New Roman" w:hAnsi="Times New Roman" w:cs="Times New Roman"/>
          <w:b/>
          <w:sz w:val="28"/>
          <w:szCs w:val="28"/>
        </w:rPr>
        <w:t>Положение о  научно-практической конференции «Педагогическая инициатива» для преподавателей детских школ искусств</w:t>
      </w:r>
      <w:r w:rsidRPr="008E0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E8B" w:rsidRPr="008E0DB5" w:rsidRDefault="00F22C2E" w:rsidP="00277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февраля </w:t>
      </w:r>
      <w:r w:rsidR="00277E8B" w:rsidRPr="008E0DB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7E8B" w:rsidRPr="008E0D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E8B" w:rsidRDefault="00277E8B" w:rsidP="00277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Организаторы</w:t>
      </w:r>
    </w:p>
    <w:p w:rsidR="00277E8B" w:rsidRDefault="00F22C2E" w:rsidP="00277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ГБУДПО</w:t>
      </w:r>
      <w:proofErr w:type="gramStart"/>
      <w:r w:rsidR="00277E8B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277E8B">
        <w:rPr>
          <w:rFonts w:ascii="Times New Roman" w:hAnsi="Times New Roman" w:cs="Times New Roman"/>
          <w:sz w:val="28"/>
          <w:szCs w:val="28"/>
        </w:rPr>
        <w:t>рянский областной учебно-методический центр культуры и искусства»</w:t>
      </w:r>
      <w:bookmarkStart w:id="0" w:name="_GoBack"/>
      <w:bookmarkEnd w:id="0"/>
    </w:p>
    <w:p w:rsidR="00277E8B" w:rsidRDefault="00277E8B" w:rsidP="00277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Участники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</w:t>
      </w:r>
      <w:r w:rsidR="00F22C2E">
        <w:rPr>
          <w:rFonts w:ascii="Times New Roman" w:hAnsi="Times New Roman" w:cs="Times New Roman"/>
          <w:sz w:val="28"/>
          <w:szCs w:val="28"/>
        </w:rPr>
        <w:t>одаватели  детских  школ  искусств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E8B" w:rsidRDefault="00277E8B" w:rsidP="00277E8B">
      <w:pPr>
        <w:shd w:val="clear" w:color="auto" w:fill="FFFFFF"/>
        <w:tabs>
          <w:tab w:val="left" w:pos="10632"/>
        </w:tabs>
        <w:ind w:right="-14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277E8B" w:rsidRDefault="00277E8B" w:rsidP="00277E8B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распространение актуальных и перспективных педагогических методик и технологий;</w:t>
      </w:r>
    </w:p>
    <w:p w:rsidR="00277E8B" w:rsidRDefault="00277E8B" w:rsidP="00277E8B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методической работы в образовательных организациях сферы культуры и искусства;</w:t>
      </w:r>
    </w:p>
    <w:p w:rsidR="00277E8B" w:rsidRPr="00F30DFE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  педагогическим опытом преподавателей и совершенствование организации учебного процесса в системе художественного образования.</w:t>
      </w:r>
    </w:p>
    <w:p w:rsidR="00277E8B" w:rsidRPr="00277E8B" w:rsidRDefault="00277E8B" w:rsidP="00277E8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77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Тематика конференции </w:t>
      </w:r>
    </w:p>
    <w:p w:rsidR="00277E8B" w:rsidRPr="00F67804" w:rsidRDefault="00277E8B" w:rsidP="00F6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04">
        <w:rPr>
          <w:rFonts w:ascii="Times New Roman" w:hAnsi="Times New Roman" w:cs="Times New Roman"/>
          <w:sz w:val="28"/>
          <w:szCs w:val="28"/>
        </w:rPr>
        <w:t>-</w:t>
      </w:r>
      <w:r w:rsidR="00D80304" w:rsidRPr="00F67804">
        <w:rPr>
          <w:rFonts w:ascii="Times New Roman" w:hAnsi="Times New Roman" w:cs="Times New Roman"/>
          <w:sz w:val="28"/>
          <w:szCs w:val="28"/>
        </w:rPr>
        <w:t xml:space="preserve"> Актуальные вопросы и практические решения современного образования в </w:t>
      </w:r>
      <w:r w:rsidR="00406D4A" w:rsidRPr="00F67804">
        <w:rPr>
          <w:rFonts w:ascii="Times New Roman" w:hAnsi="Times New Roman" w:cs="Times New Roman"/>
          <w:sz w:val="28"/>
          <w:szCs w:val="28"/>
        </w:rPr>
        <w:t>детских школах</w:t>
      </w:r>
      <w:r w:rsidR="00F22C2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F67804">
        <w:rPr>
          <w:rFonts w:ascii="Times New Roman" w:hAnsi="Times New Roman" w:cs="Times New Roman"/>
          <w:sz w:val="28"/>
          <w:szCs w:val="28"/>
        </w:rPr>
        <w:t>;</w:t>
      </w:r>
    </w:p>
    <w:p w:rsidR="00277E8B" w:rsidRDefault="00277E8B" w:rsidP="00F6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-Проблемы педагогики и методики музыкального образования;</w:t>
      </w:r>
    </w:p>
    <w:p w:rsidR="00277E8B" w:rsidRDefault="00277E8B" w:rsidP="00F67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-Роль личности педагога</w:t>
      </w:r>
      <w:r w:rsidR="006C73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формировании и развитии творческой личности обучающегося. </w:t>
      </w:r>
    </w:p>
    <w:p w:rsidR="00277E8B" w:rsidRDefault="00406D4A" w:rsidP="0027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-Современные тенденции музыкальной педагогики – новые технологии и методики;</w:t>
      </w:r>
    </w:p>
    <w:p w:rsidR="00277E8B" w:rsidRDefault="00277E8B" w:rsidP="00277E8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конференции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методическая разработка:  </w:t>
      </w:r>
      <w:r>
        <w:rPr>
          <w:rFonts w:ascii="Times New Roman" w:hAnsi="Times New Roman" w:cs="Times New Roman"/>
          <w:sz w:val="28"/>
          <w:szCs w:val="28"/>
        </w:rPr>
        <w:t>тематические разработки отдельных уроков, сценарии мероприятий, проведение выставок,  мастер-классов, обобщения  педагогического опыта;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методические рекомендации: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открытых уроков,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мероприятий, изучению какой-либо темы, знакомству с определённой методикой  работы, организации работы педагогического и методического  советов,  взаимодействию с общественными организациями и учреждениями; </w:t>
      </w:r>
    </w:p>
    <w:p w:rsidR="00277E8B" w:rsidRDefault="00277E8B" w:rsidP="00277E8B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презентация методического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8B" w:rsidRDefault="00277E8B" w:rsidP="00277E8B">
      <w:pPr>
        <w:tabs>
          <w:tab w:val="left" w:pos="408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открытый урок.</w:t>
      </w:r>
    </w:p>
    <w:p w:rsidR="00277E8B" w:rsidRDefault="00277E8B" w:rsidP="00277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регламент выступления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заявленной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(методическая разработка</w:t>
      </w:r>
      <w:r w:rsidR="001F79F9">
        <w:rPr>
          <w:rFonts w:ascii="Times New Roman" w:hAnsi="Times New Roman" w:cs="Times New Roman"/>
          <w:sz w:val="28"/>
          <w:szCs w:val="28"/>
        </w:rPr>
        <w:t>,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) по тематике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10 стр.);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езентации методического пособия (не более 2 стр.)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Конспект открытого урока (не более 5 стр.); </w:t>
      </w:r>
    </w:p>
    <w:p w:rsidR="00810B92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(не более 2 стр.).</w:t>
      </w:r>
    </w:p>
    <w:p w:rsidR="00713FA6" w:rsidRPr="00713FA6" w:rsidRDefault="00713FA6" w:rsidP="00EF4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требования​</w:t>
      </w:r>
    </w:p>
    <w:p w:rsidR="00713FA6" w:rsidRPr="00713FA6" w:rsidRDefault="00713FA6" w:rsidP="00EF40EB">
      <w:pPr>
        <w:numPr>
          <w:ilvl w:val="0"/>
          <w:numId w:val="1"/>
        </w:numPr>
        <w:spacing w:after="0" w:line="240" w:lineRule="auto"/>
        <w:ind w:left="29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бумаги стандартного формата А</w:t>
      </w:r>
      <w:proofErr w:type="gramStart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(210 х 297 мм);</w:t>
      </w:r>
    </w:p>
    <w:p w:rsidR="00713FA6" w:rsidRPr="00713FA6" w:rsidRDefault="00713FA6" w:rsidP="00EF40EB">
      <w:pPr>
        <w:numPr>
          <w:ilvl w:val="0"/>
          <w:numId w:val="1"/>
        </w:numPr>
        <w:spacing w:after="0" w:line="240" w:lineRule="auto"/>
        <w:ind w:left="29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поля – 20 мм</w:t>
      </w:r>
      <w:proofErr w:type="gramStart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713FA6" w:rsidRPr="00713FA6" w:rsidRDefault="00713FA6" w:rsidP="00EF40EB">
      <w:pPr>
        <w:numPr>
          <w:ilvl w:val="0"/>
          <w:numId w:val="1"/>
        </w:numPr>
        <w:spacing w:after="0" w:line="240" w:lineRule="auto"/>
        <w:ind w:left="29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- книжная;</w:t>
      </w:r>
    </w:p>
    <w:p w:rsidR="00713FA6" w:rsidRPr="00713FA6" w:rsidRDefault="00713FA6" w:rsidP="00EF40EB">
      <w:pPr>
        <w:numPr>
          <w:ilvl w:val="0"/>
          <w:numId w:val="1"/>
        </w:numPr>
        <w:spacing w:after="0" w:line="240" w:lineRule="auto"/>
        <w:ind w:left="29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шрифт: </w:t>
      </w:r>
      <w:proofErr w:type="spellStart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3FA6" w:rsidRPr="00713FA6" w:rsidRDefault="00E62FCD" w:rsidP="00EF40E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</w:t>
      </w:r>
      <w:r w:rsidR="00713FA6"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- 14, </w:t>
      </w:r>
    </w:p>
    <w:p w:rsidR="00713FA6" w:rsidRPr="00713FA6" w:rsidRDefault="00713FA6" w:rsidP="00713FA6">
      <w:pPr>
        <w:numPr>
          <w:ilvl w:val="0"/>
          <w:numId w:val="1"/>
        </w:numPr>
        <w:spacing w:after="0" w:line="240" w:lineRule="auto"/>
        <w:ind w:left="29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междустрочный интервал: полуторный в основном тексте, красная строка – 1,5 см.;</w:t>
      </w:r>
    </w:p>
    <w:p w:rsidR="00713FA6" w:rsidRPr="00EF40EB" w:rsidRDefault="00713FA6" w:rsidP="00EF4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Общий порядок расположения частей статьи </w:t>
      </w:r>
    </w:p>
    <w:p w:rsidR="00713FA6" w:rsidRPr="00EF40EB" w:rsidRDefault="00713FA6" w:rsidP="00EF40E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статьи – по центру (14 шрифт, </w:t>
      </w:r>
      <w:proofErr w:type="gramStart"/>
      <w:r w:rsidRPr="00EF40EB"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</w:t>
      </w:r>
      <w:proofErr w:type="gramEnd"/>
      <w:r w:rsidRPr="00EF40E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прописные);</w:t>
      </w:r>
    </w:p>
    <w:p w:rsidR="00713FA6" w:rsidRPr="00EF40EB" w:rsidRDefault="00713FA6" w:rsidP="00EF40E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E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инициалы автора, должность, место работы, помещаются под заголовком статьи по правому краю (14 шрифт);</w:t>
      </w:r>
    </w:p>
    <w:p w:rsidR="00713FA6" w:rsidRPr="00EF40EB" w:rsidRDefault="00713FA6" w:rsidP="00EF40E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0E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(Литература) помещается в конце статьи, в соответствии с образцом.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прислать: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-предварительную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онлайн-заявку участника, предоставленную организатором конференции </w:t>
      </w:r>
      <w:r w:rsidR="00EF4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A76AA">
        <w:rPr>
          <w:rFonts w:ascii="Times New Roman" w:hAnsi="Times New Roman" w:cs="Times New Roman"/>
          <w:b/>
          <w:sz w:val="28"/>
          <w:szCs w:val="28"/>
        </w:rPr>
        <w:t>10</w:t>
      </w:r>
      <w:r w:rsidR="00EF40E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40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-окончательную заявку и </w:t>
      </w:r>
      <w:r w:rsidRPr="00C773C2">
        <w:rPr>
          <w:rFonts w:ascii="Times New Roman" w:hAnsi="Times New Roman" w:cs="Times New Roman"/>
          <w:b/>
          <w:sz w:val="28"/>
          <w:szCs w:val="28"/>
        </w:rPr>
        <w:t>все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6A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4A76AA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EB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40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27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течении 3-5 рабочих дней Оргкомитет проверяет полученные материалы, в случае необходимости корректировок связывается с участниками Конференции по</w:t>
      </w:r>
      <w:r w:rsidR="00ED36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указанным  в заявке контактным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данным. Список всех участников Конференции размещается  </w:t>
      </w:r>
      <w:r w:rsidR="009A0287" w:rsidRP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="009A0287" w:rsidRP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февраля </w:t>
      </w:r>
      <w:r w:rsidRP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</w:t>
      </w:r>
      <w:r w:rsidR="009A0287" w:rsidRP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года</w:t>
      </w:r>
      <w:r w:rsidR="00ED36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 сайте Центра.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Обращаем Ваше внимание, что  в соответствии с Приложением №19 к протоколу заседания Главной аттестационной комиссии департамента  образования и науки Брянской  области от 29.06.2015 №6/2-Г,  п.21 </w:t>
      </w:r>
      <w:r w:rsidR="00ED36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кспертного заключения при аттестации на квалификационные категории педагогических работников Брянской области по должностям «преподаватель», «концертмейстер»,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участники Конференции получают Сертификат участника Конференции, Свидетельство о публикации, а по итогам конференции выпускается электронный сборник,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публикуются статьи участников. Выпуск электронного сборника осуществляется </w:t>
      </w:r>
      <w:r w:rsidRPr="004A76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</w:t>
      </w:r>
      <w:r w:rsidR="004A7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23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</w:t>
      </w:r>
      <w:r w:rsidR="00323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 Рассылка Электронного сборника осуществляется  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электронный адрес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указанный участником при подаче заявки на Конференцию</w:t>
      </w:r>
      <w:r w:rsidR="00035333" w:rsidRPr="00035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23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 марта </w:t>
      </w:r>
      <w:r w:rsidR="00035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</w:t>
      </w:r>
      <w:r w:rsidR="003237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035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77E8B" w:rsidRDefault="00277E8B" w:rsidP="00277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Расходы по участию в конференции – за счет направляющей стороны.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 условием для участия в конференции</w:t>
      </w:r>
      <w:r w:rsidR="009B1713">
        <w:rPr>
          <w:rFonts w:ascii="Times New Roman" w:hAnsi="Times New Roman"/>
          <w:sz w:val="28"/>
          <w:szCs w:val="28"/>
        </w:rPr>
        <w:t xml:space="preserve"> (</w:t>
      </w:r>
      <w:r w:rsidR="00E04BF3">
        <w:rPr>
          <w:rFonts w:ascii="Times New Roman" w:hAnsi="Times New Roman"/>
          <w:sz w:val="28"/>
          <w:szCs w:val="28"/>
        </w:rPr>
        <w:t>когда участник  предоставляет работу для редактирования и печати, получения</w:t>
      </w:r>
      <w:r w:rsidR="00E04BF3" w:rsidRPr="00E04B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04BF3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Сертификата</w:t>
      </w:r>
      <w:r w:rsidR="009B17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участника Конференции,</w:t>
      </w:r>
      <w:r w:rsidR="00E04B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Свидетельств</w:t>
      </w:r>
      <w:r w:rsidR="009B171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E04B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публикации</w:t>
      </w:r>
      <w:r w:rsidR="009B171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E0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оплата вступительного взноса  – 1 000 рублей</w:t>
      </w:r>
      <w:r w:rsidR="009B17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Вступительный  взнос  оплачиваются до проведения конференции.</w:t>
      </w:r>
      <w:r w:rsidR="000B312B">
        <w:rPr>
          <w:rFonts w:ascii="Times New Roman" w:hAnsi="Times New Roman"/>
          <w:sz w:val="28"/>
          <w:szCs w:val="28"/>
        </w:rPr>
        <w:t xml:space="preserve"> В случае</w:t>
      </w:r>
      <w:r w:rsidR="005C73A8">
        <w:rPr>
          <w:rFonts w:ascii="Times New Roman" w:hAnsi="Times New Roman"/>
          <w:sz w:val="28"/>
          <w:szCs w:val="28"/>
        </w:rPr>
        <w:t xml:space="preserve"> плагиата в  заявленной  работе</w:t>
      </w:r>
      <w:r w:rsidR="000B312B">
        <w:rPr>
          <w:rFonts w:ascii="Times New Roman" w:hAnsi="Times New Roman"/>
          <w:sz w:val="28"/>
          <w:szCs w:val="28"/>
        </w:rPr>
        <w:t xml:space="preserve">, </w:t>
      </w:r>
      <w:r w:rsidR="005C73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C73A8">
        <w:rPr>
          <w:rFonts w:ascii="Times New Roman" w:hAnsi="Times New Roman"/>
          <w:sz w:val="28"/>
          <w:szCs w:val="28"/>
        </w:rPr>
        <w:t>оргвзнос</w:t>
      </w:r>
      <w:proofErr w:type="spellEnd"/>
      <w:r w:rsidR="005C73A8">
        <w:rPr>
          <w:rFonts w:ascii="Times New Roman" w:hAnsi="Times New Roman"/>
          <w:sz w:val="28"/>
          <w:szCs w:val="28"/>
        </w:rPr>
        <w:t xml:space="preserve">  не  возвращается.</w:t>
      </w:r>
    </w:p>
    <w:p w:rsidR="00277E8B" w:rsidRDefault="00277E8B" w:rsidP="0034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342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научно-практической конференции «Педагогическая инициатива» </w:t>
      </w:r>
      <w:r w:rsidR="00342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преподавателей детских школ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E8B" w:rsidRDefault="00277E8B" w:rsidP="0034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</w:t>
      </w:r>
      <w:r w:rsidR="00342550">
        <w:rPr>
          <w:rFonts w:ascii="Times New Roman" w:hAnsi="Times New Roman" w:cs="Times New Roman"/>
          <w:sz w:val="28"/>
          <w:szCs w:val="28"/>
        </w:rPr>
        <w:t>ка (полностью),  учреждение 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77E8B" w:rsidRDefault="00277E8B" w:rsidP="0034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выступления _______________________________________________</w:t>
      </w:r>
    </w:p>
    <w:p w:rsidR="00277E8B" w:rsidRDefault="00277E8B" w:rsidP="0034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выступления_________________________________________________</w:t>
      </w:r>
    </w:p>
    <w:p w:rsidR="00277E8B" w:rsidRDefault="00277E8B" w:rsidP="0034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контакты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электронная почта)____________________________________________________________</w:t>
      </w:r>
    </w:p>
    <w:p w:rsidR="00277E8B" w:rsidRDefault="00277E8B" w:rsidP="00342550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Форма  оплаты  (</w:t>
      </w:r>
      <w:r>
        <w:rPr>
          <w:rFonts w:ascii="Times New Roman" w:hAnsi="Times New Roman" w:cs="Times New Roman"/>
          <w:color w:val="000000"/>
        </w:rPr>
        <w:t>от физического лица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от юридического лица</w:t>
      </w:r>
      <w:r>
        <w:rPr>
          <w:color w:val="000000"/>
        </w:rPr>
        <w:t>)__________________________</w:t>
      </w:r>
    </w:p>
    <w:p w:rsidR="0074364B" w:rsidRDefault="00277E8B" w:rsidP="0034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277E8B" w:rsidRPr="0074364B" w:rsidRDefault="00277E8B" w:rsidP="00342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Дата                                                                                Подпись руководителя учреждения</w:t>
      </w:r>
    </w:p>
    <w:p w:rsidR="00277E8B" w:rsidRDefault="00277E8B" w:rsidP="00342550">
      <w:pPr>
        <w:widowControl w:val="0"/>
        <w:spacing w:after="0" w:line="240" w:lineRule="auto"/>
        <w:ind w:right="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Печать</w:t>
      </w:r>
    </w:p>
    <w:p w:rsidR="00540C29" w:rsidRDefault="00540C29" w:rsidP="0074364B">
      <w:pPr>
        <w:spacing w:after="0"/>
      </w:pPr>
    </w:p>
    <w:sectPr w:rsidR="00540C29" w:rsidSect="00810B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8AA"/>
    <w:multiLevelType w:val="multilevel"/>
    <w:tmpl w:val="268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36FEB"/>
    <w:multiLevelType w:val="multilevel"/>
    <w:tmpl w:val="A7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B"/>
    <w:rsid w:val="00035333"/>
    <w:rsid w:val="000B312B"/>
    <w:rsid w:val="001F79F9"/>
    <w:rsid w:val="00277E8B"/>
    <w:rsid w:val="002E6644"/>
    <w:rsid w:val="003237C8"/>
    <w:rsid w:val="00342550"/>
    <w:rsid w:val="0040660C"/>
    <w:rsid w:val="00406D4A"/>
    <w:rsid w:val="00494F5E"/>
    <w:rsid w:val="004A76AA"/>
    <w:rsid w:val="00503F8E"/>
    <w:rsid w:val="00540C29"/>
    <w:rsid w:val="005C73A8"/>
    <w:rsid w:val="006C7383"/>
    <w:rsid w:val="00713FA6"/>
    <w:rsid w:val="0074364B"/>
    <w:rsid w:val="007C59C1"/>
    <w:rsid w:val="00810B92"/>
    <w:rsid w:val="00830582"/>
    <w:rsid w:val="008903F8"/>
    <w:rsid w:val="008E0DB5"/>
    <w:rsid w:val="009A0287"/>
    <w:rsid w:val="009B1713"/>
    <w:rsid w:val="009F64EA"/>
    <w:rsid w:val="00B740E0"/>
    <w:rsid w:val="00C37F70"/>
    <w:rsid w:val="00C773C2"/>
    <w:rsid w:val="00D36C7C"/>
    <w:rsid w:val="00D553CF"/>
    <w:rsid w:val="00D80304"/>
    <w:rsid w:val="00E04BF3"/>
    <w:rsid w:val="00E35B67"/>
    <w:rsid w:val="00E62FCD"/>
    <w:rsid w:val="00ED36E1"/>
    <w:rsid w:val="00EF40EB"/>
    <w:rsid w:val="00F22C2E"/>
    <w:rsid w:val="00F30DFE"/>
    <w:rsid w:val="00F67804"/>
    <w:rsid w:val="00FD05D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.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2021-01-21T06:43:00Z</cp:lastPrinted>
  <dcterms:created xsi:type="dcterms:W3CDTF">2021-01-21T08:27:00Z</dcterms:created>
  <dcterms:modified xsi:type="dcterms:W3CDTF">2021-01-21T08:27:00Z</dcterms:modified>
</cp:coreProperties>
</file>