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7" w:rsidRPr="00541BA7" w:rsidRDefault="00541BA7" w:rsidP="00541BA7">
      <w:pPr>
        <w:jc w:val="center"/>
        <w:rPr>
          <w:rFonts w:ascii="Times New Roman" w:hAnsi="Times New Roman"/>
          <w:sz w:val="28"/>
          <w:szCs w:val="28"/>
        </w:rPr>
      </w:pPr>
      <w:r w:rsidRPr="00541BA7">
        <w:rPr>
          <w:rFonts w:ascii="Times New Roman" w:hAnsi="Times New Roman"/>
          <w:sz w:val="28"/>
          <w:szCs w:val="28"/>
        </w:rPr>
        <w:t xml:space="preserve">Резолюция </w:t>
      </w:r>
      <w:r>
        <w:rPr>
          <w:rFonts w:ascii="Times New Roman" w:hAnsi="Times New Roman"/>
          <w:sz w:val="28"/>
          <w:szCs w:val="28"/>
        </w:rPr>
        <w:t>н</w:t>
      </w:r>
      <w:r w:rsidRPr="00541BA7">
        <w:rPr>
          <w:rFonts w:ascii="Times New Roman" w:hAnsi="Times New Roman"/>
          <w:sz w:val="28"/>
          <w:szCs w:val="28"/>
        </w:rPr>
        <w:t>аучно-практическ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41BA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</w:p>
    <w:p w:rsidR="00541BA7" w:rsidRPr="00541BA7" w:rsidRDefault="00541BA7" w:rsidP="00345C4D">
      <w:pPr>
        <w:jc w:val="center"/>
        <w:rPr>
          <w:rFonts w:ascii="Times New Roman" w:hAnsi="Times New Roman"/>
          <w:sz w:val="28"/>
          <w:szCs w:val="28"/>
        </w:rPr>
      </w:pPr>
      <w:r w:rsidRPr="00541BA7">
        <w:rPr>
          <w:rFonts w:ascii="Times New Roman" w:hAnsi="Times New Roman"/>
          <w:sz w:val="28"/>
          <w:szCs w:val="28"/>
        </w:rPr>
        <w:t>«Проблемы духовно-нравственного и  патриотического воспитания в учреждениях образования  сферы культуры и искусства: региональный опыт»</w:t>
      </w:r>
      <w:r w:rsidR="00677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октября 2015 года,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</w:p>
    <w:p w:rsidR="006A0A69" w:rsidRDefault="00541BA7" w:rsidP="006A0A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1BA7">
        <w:rPr>
          <w:rFonts w:ascii="Times New Roman" w:hAnsi="Times New Roman"/>
          <w:sz w:val="28"/>
          <w:szCs w:val="28"/>
        </w:rPr>
        <w:t xml:space="preserve"> 2 октября 2015 года в г</w:t>
      </w:r>
      <w:proofErr w:type="gramStart"/>
      <w:r w:rsidRPr="00541BA7"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</w:t>
      </w:r>
      <w:r w:rsidRPr="00541BA7">
        <w:rPr>
          <w:rFonts w:ascii="Times New Roman" w:hAnsi="Times New Roman"/>
          <w:sz w:val="28"/>
          <w:szCs w:val="28"/>
        </w:rPr>
        <w:t xml:space="preserve">нске прошла </w:t>
      </w:r>
      <w:r>
        <w:rPr>
          <w:rFonts w:ascii="Times New Roman" w:hAnsi="Times New Roman"/>
          <w:sz w:val="28"/>
          <w:szCs w:val="28"/>
        </w:rPr>
        <w:t>н</w:t>
      </w:r>
      <w:r w:rsidRPr="00541BA7">
        <w:rPr>
          <w:rFonts w:ascii="Times New Roman" w:hAnsi="Times New Roman"/>
          <w:sz w:val="28"/>
          <w:szCs w:val="28"/>
        </w:rPr>
        <w:t>аучно-практическ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41BA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41BA7">
        <w:rPr>
          <w:rFonts w:ascii="Times New Roman" w:hAnsi="Times New Roman"/>
          <w:sz w:val="28"/>
          <w:szCs w:val="28"/>
        </w:rPr>
        <w:t>«Проблемы духовно-нравственного и  патриотического воспит</w:t>
      </w:r>
      <w:r w:rsidR="006D0168">
        <w:rPr>
          <w:rFonts w:ascii="Times New Roman" w:hAnsi="Times New Roman"/>
          <w:sz w:val="28"/>
          <w:szCs w:val="28"/>
        </w:rPr>
        <w:t>ания в учреждениях образования</w:t>
      </w:r>
      <w:r w:rsidRPr="00541BA7">
        <w:rPr>
          <w:rFonts w:ascii="Times New Roman" w:hAnsi="Times New Roman"/>
          <w:sz w:val="28"/>
          <w:szCs w:val="28"/>
        </w:rPr>
        <w:t xml:space="preserve"> сферы культуры и искусства: региональный опыт»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директоров муниципальных образовательных учреждений дополнительного образования детей </w:t>
      </w:r>
      <w:r w:rsidR="006D0168">
        <w:rPr>
          <w:rFonts w:ascii="Times New Roman" w:hAnsi="Times New Roman"/>
          <w:sz w:val="28"/>
          <w:szCs w:val="28"/>
        </w:rPr>
        <w:t>сферы культуры и искусства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45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Организаторами конференции выступили департа</w:t>
      </w:r>
      <w:r w:rsidR="006D0168">
        <w:rPr>
          <w:rFonts w:ascii="Times New Roman" w:hAnsi="Times New Roman"/>
          <w:sz w:val="28"/>
          <w:szCs w:val="28"/>
        </w:rPr>
        <w:t xml:space="preserve">мент культуры Брянской области, </w:t>
      </w:r>
      <w:r>
        <w:rPr>
          <w:rFonts w:ascii="Times New Roman" w:hAnsi="Times New Roman"/>
          <w:sz w:val="28"/>
          <w:szCs w:val="28"/>
        </w:rPr>
        <w:t xml:space="preserve">Брянский </w:t>
      </w:r>
      <w:r w:rsidR="006D0168">
        <w:rPr>
          <w:rFonts w:ascii="Times New Roman" w:hAnsi="Times New Roman"/>
          <w:sz w:val="28"/>
          <w:szCs w:val="28"/>
        </w:rPr>
        <w:t>областной учебно-методический</w:t>
      </w:r>
      <w:r>
        <w:rPr>
          <w:rFonts w:ascii="Times New Roman" w:hAnsi="Times New Roman"/>
          <w:sz w:val="28"/>
          <w:szCs w:val="28"/>
        </w:rPr>
        <w:t xml:space="preserve"> центр культуры и искусства. </w:t>
      </w:r>
      <w:r w:rsidR="00075D15">
        <w:rPr>
          <w:rFonts w:ascii="Times New Roman" w:hAnsi="Times New Roman"/>
          <w:sz w:val="28"/>
          <w:szCs w:val="28"/>
        </w:rPr>
        <w:t xml:space="preserve">Цель  проведения конференции является   </w:t>
      </w:r>
      <w:r w:rsidR="00075D15" w:rsidRPr="00552659">
        <w:rPr>
          <w:rFonts w:ascii="Times New Roman" w:hAnsi="Times New Roman"/>
          <w:sz w:val="28"/>
          <w:szCs w:val="28"/>
        </w:rPr>
        <w:t>расширение опыта и  формирование  системы духовно-нравственно</w:t>
      </w:r>
      <w:r w:rsidR="00637749">
        <w:rPr>
          <w:rFonts w:ascii="Times New Roman" w:hAnsi="Times New Roman"/>
          <w:sz w:val="28"/>
          <w:szCs w:val="28"/>
        </w:rPr>
        <w:t>го и патриотического воспитания</w:t>
      </w:r>
      <w:r w:rsidR="00075D15" w:rsidRPr="00552659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  де</w:t>
      </w:r>
      <w:r w:rsidR="00637749">
        <w:rPr>
          <w:rFonts w:ascii="Times New Roman" w:hAnsi="Times New Roman"/>
          <w:sz w:val="28"/>
          <w:szCs w:val="28"/>
        </w:rPr>
        <w:t>тей  сферы культуры и искусства</w:t>
      </w:r>
      <w:r w:rsidR="00075D15" w:rsidRPr="00552659">
        <w:rPr>
          <w:rFonts w:ascii="Times New Roman" w:hAnsi="Times New Roman"/>
          <w:sz w:val="28"/>
          <w:szCs w:val="28"/>
        </w:rPr>
        <w:t xml:space="preserve"> Брянской области</w:t>
      </w:r>
      <w:r w:rsidR="00075D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работе конференции приняли участие около </w:t>
      </w:r>
      <w:r w:rsidR="001368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педагогов, заместителей  директоров и директоров детских школ иску</w:t>
      </w:r>
      <w:proofErr w:type="gramStart"/>
      <w:r>
        <w:rPr>
          <w:rFonts w:ascii="Times New Roman" w:hAnsi="Times New Roman"/>
          <w:sz w:val="28"/>
          <w:szCs w:val="28"/>
        </w:rPr>
        <w:t>сств  Бр</w:t>
      </w:r>
      <w:proofErr w:type="gramEnd"/>
      <w:r>
        <w:rPr>
          <w:rFonts w:ascii="Times New Roman" w:hAnsi="Times New Roman"/>
          <w:sz w:val="28"/>
          <w:szCs w:val="28"/>
        </w:rPr>
        <w:t xml:space="preserve">янской области, представителей органов исполнительной власти, </w:t>
      </w:r>
      <w:r w:rsidR="004978BB">
        <w:rPr>
          <w:rFonts w:ascii="Times New Roman" w:hAnsi="Times New Roman"/>
          <w:sz w:val="28"/>
          <w:szCs w:val="28"/>
        </w:rPr>
        <w:t>преподавателей  средних и высших учебных заведений</w:t>
      </w:r>
      <w:r w:rsidR="004F7212">
        <w:rPr>
          <w:rFonts w:ascii="Times New Roman" w:hAnsi="Times New Roman"/>
          <w:sz w:val="28"/>
          <w:szCs w:val="28"/>
        </w:rPr>
        <w:t>.</w:t>
      </w:r>
    </w:p>
    <w:p w:rsidR="00637749" w:rsidRDefault="004F7212" w:rsidP="006A0A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</w:t>
      </w:r>
      <w:r w:rsidR="00B55BDB">
        <w:rPr>
          <w:rFonts w:ascii="Times New Roman" w:hAnsi="Times New Roman"/>
          <w:sz w:val="28"/>
          <w:szCs w:val="28"/>
        </w:rPr>
        <w:t xml:space="preserve"> были рассмотрены следующие вопросы</w:t>
      </w:r>
      <w:r w:rsidR="00075D15">
        <w:rPr>
          <w:rFonts w:ascii="Times New Roman" w:hAnsi="Times New Roman"/>
          <w:sz w:val="28"/>
          <w:szCs w:val="28"/>
        </w:rPr>
        <w:t>:</w:t>
      </w:r>
      <w:r w:rsidR="00075D15" w:rsidRPr="00552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D15" w:rsidRPr="00552659">
        <w:rPr>
          <w:rFonts w:ascii="Times New Roman" w:hAnsi="Times New Roman"/>
          <w:sz w:val="28"/>
          <w:szCs w:val="28"/>
        </w:rPr>
        <w:t>Патриотизм как широкий спектр мировоззренческих взглядов и идеалов</w:t>
      </w:r>
      <w:r w:rsidR="00075D15">
        <w:rPr>
          <w:rFonts w:ascii="Times New Roman" w:hAnsi="Times New Roman"/>
          <w:sz w:val="28"/>
          <w:szCs w:val="28"/>
        </w:rPr>
        <w:t xml:space="preserve">, </w:t>
      </w:r>
      <w:r w:rsidR="00075D15" w:rsidRPr="00552659">
        <w:rPr>
          <w:rFonts w:ascii="Times New Roman" w:hAnsi="Times New Roman"/>
          <w:sz w:val="28"/>
          <w:szCs w:val="28"/>
        </w:rPr>
        <w:t>Патриотическое воспитание как основополагающий фактор духовно-нра</w:t>
      </w:r>
      <w:r w:rsidR="00075D15">
        <w:rPr>
          <w:rFonts w:ascii="Times New Roman" w:hAnsi="Times New Roman"/>
          <w:sz w:val="28"/>
          <w:szCs w:val="28"/>
        </w:rPr>
        <w:t xml:space="preserve">вственного становления личности, </w:t>
      </w:r>
      <w:r w:rsidR="00075D15" w:rsidRPr="00552659">
        <w:rPr>
          <w:rFonts w:ascii="Times New Roman" w:hAnsi="Times New Roman"/>
          <w:bCs/>
          <w:sz w:val="28"/>
          <w:szCs w:val="28"/>
        </w:rPr>
        <w:t>Актуальные проблемы организации патриотического воспитания в системе дополнительного образования детей</w:t>
      </w:r>
      <w:r w:rsidR="00075D15">
        <w:rPr>
          <w:rFonts w:ascii="Times New Roman" w:hAnsi="Times New Roman"/>
          <w:sz w:val="28"/>
          <w:szCs w:val="28"/>
        </w:rPr>
        <w:t xml:space="preserve">, </w:t>
      </w:r>
      <w:r w:rsidR="00075D15" w:rsidRPr="00552659">
        <w:rPr>
          <w:rFonts w:ascii="Times New Roman" w:hAnsi="Times New Roman"/>
          <w:sz w:val="28"/>
          <w:szCs w:val="28"/>
        </w:rPr>
        <w:t xml:space="preserve"> Разработка и внедрение эффективных форм и методов работы, способствующих развитию патриотизма через активную практическую </w:t>
      </w:r>
      <w:r w:rsidR="00075D15">
        <w:rPr>
          <w:rFonts w:ascii="Times New Roman" w:hAnsi="Times New Roman"/>
          <w:sz w:val="28"/>
          <w:szCs w:val="28"/>
        </w:rPr>
        <w:t xml:space="preserve">разнонаправленную деятельность, </w:t>
      </w:r>
      <w:r w:rsidR="00075D15" w:rsidRPr="00552659">
        <w:rPr>
          <w:rFonts w:ascii="Times New Roman" w:hAnsi="Times New Roman"/>
          <w:sz w:val="28"/>
          <w:szCs w:val="28"/>
        </w:rPr>
        <w:t>Вопросы  взаимодействия детских   школ искусств  с  образовательными учреждениями  в организации мероприятий духовно-нравственной и патриотической</w:t>
      </w:r>
      <w:r w:rsidR="00075D15">
        <w:rPr>
          <w:rFonts w:ascii="Times New Roman" w:hAnsi="Times New Roman"/>
          <w:sz w:val="28"/>
          <w:szCs w:val="28"/>
        </w:rPr>
        <w:t xml:space="preserve"> направленности, </w:t>
      </w:r>
      <w:r w:rsidR="00075D15" w:rsidRPr="00552659">
        <w:rPr>
          <w:rFonts w:ascii="Times New Roman" w:hAnsi="Times New Roman"/>
          <w:sz w:val="28"/>
          <w:szCs w:val="28"/>
        </w:rPr>
        <w:t>Система работы детской</w:t>
      </w:r>
      <w:proofErr w:type="gramEnd"/>
      <w:r w:rsidR="00075D15" w:rsidRPr="00552659">
        <w:rPr>
          <w:rFonts w:ascii="Times New Roman" w:hAnsi="Times New Roman"/>
          <w:sz w:val="28"/>
          <w:szCs w:val="28"/>
        </w:rPr>
        <w:t xml:space="preserve"> школы искусств по </w:t>
      </w:r>
      <w:r w:rsidR="00075D15">
        <w:rPr>
          <w:rFonts w:ascii="Times New Roman" w:hAnsi="Times New Roman"/>
          <w:sz w:val="28"/>
          <w:szCs w:val="28"/>
        </w:rPr>
        <w:t xml:space="preserve"> </w:t>
      </w:r>
      <w:r w:rsidR="00075D15" w:rsidRPr="00552659">
        <w:rPr>
          <w:rFonts w:ascii="Times New Roman" w:hAnsi="Times New Roman"/>
          <w:bCs/>
          <w:kern w:val="36"/>
          <w:sz w:val="28"/>
          <w:szCs w:val="28"/>
        </w:rPr>
        <w:t>духовно-нравственному</w:t>
      </w:r>
      <w:r w:rsidR="00075D15">
        <w:rPr>
          <w:rFonts w:ascii="Times New Roman" w:hAnsi="Times New Roman"/>
          <w:sz w:val="28"/>
          <w:szCs w:val="28"/>
        </w:rPr>
        <w:t xml:space="preserve"> </w:t>
      </w:r>
      <w:r w:rsidR="00075D15" w:rsidRPr="00552659">
        <w:rPr>
          <w:rFonts w:ascii="Times New Roman" w:hAnsi="Times New Roman"/>
          <w:bCs/>
          <w:kern w:val="36"/>
          <w:sz w:val="28"/>
          <w:szCs w:val="28"/>
        </w:rPr>
        <w:t>воспитанию учащихся: региональный опыт</w:t>
      </w:r>
      <w:r w:rsidR="00075D15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075D15" w:rsidRPr="00552659">
        <w:rPr>
          <w:rFonts w:ascii="Times New Roman" w:hAnsi="Times New Roman"/>
          <w:sz w:val="28"/>
          <w:szCs w:val="28"/>
        </w:rPr>
        <w:t>Организация и проведение конкурсных мероприятий, выставок изобразительного искусства,  направленн</w:t>
      </w:r>
      <w:r w:rsidR="00637749">
        <w:rPr>
          <w:rFonts w:ascii="Times New Roman" w:hAnsi="Times New Roman"/>
          <w:sz w:val="28"/>
          <w:szCs w:val="28"/>
        </w:rPr>
        <w:t>ых на патриотическое воспитание</w:t>
      </w:r>
      <w:r w:rsidR="00075D15" w:rsidRPr="00552659">
        <w:rPr>
          <w:rFonts w:ascii="Times New Roman" w:hAnsi="Times New Roman"/>
          <w:sz w:val="28"/>
          <w:szCs w:val="28"/>
        </w:rPr>
        <w:t xml:space="preserve"> </w:t>
      </w:r>
      <w:r w:rsidR="00075D15">
        <w:rPr>
          <w:rFonts w:ascii="Times New Roman" w:hAnsi="Times New Roman"/>
          <w:sz w:val="28"/>
          <w:szCs w:val="28"/>
        </w:rPr>
        <w:t xml:space="preserve">учащихся детских школ искусств, </w:t>
      </w:r>
      <w:r w:rsidR="00637749">
        <w:rPr>
          <w:rFonts w:ascii="Times New Roman" w:hAnsi="Times New Roman"/>
          <w:sz w:val="28"/>
          <w:szCs w:val="28"/>
        </w:rPr>
        <w:t xml:space="preserve">Воплощение </w:t>
      </w:r>
      <w:r w:rsidR="00075D15" w:rsidRPr="00552659">
        <w:rPr>
          <w:rFonts w:ascii="Times New Roman" w:hAnsi="Times New Roman"/>
          <w:sz w:val="28"/>
          <w:szCs w:val="28"/>
        </w:rPr>
        <w:t>темы патриотизма  в  музыкальном наследии ру</w:t>
      </w:r>
      <w:r w:rsidR="001368DC">
        <w:rPr>
          <w:rFonts w:ascii="Times New Roman" w:hAnsi="Times New Roman"/>
          <w:sz w:val="28"/>
          <w:szCs w:val="28"/>
        </w:rPr>
        <w:t>сских и советских композиторов</w:t>
      </w:r>
      <w:r w:rsidR="00075D15" w:rsidRPr="00552659">
        <w:rPr>
          <w:rFonts w:ascii="Times New Roman" w:hAnsi="Times New Roman"/>
          <w:sz w:val="28"/>
          <w:szCs w:val="28"/>
        </w:rPr>
        <w:t>.</w:t>
      </w:r>
    </w:p>
    <w:p w:rsidR="00B96FCC" w:rsidRPr="00B96FCC" w:rsidRDefault="001368DC" w:rsidP="00637749">
      <w:pPr>
        <w:ind w:firstLine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конференции </w:t>
      </w:r>
      <w:r w:rsidR="00B96FCC" w:rsidRPr="00B96FCC">
        <w:rPr>
          <w:rFonts w:ascii="Times New Roman" w:hAnsi="Times New Roman"/>
          <w:sz w:val="28"/>
          <w:szCs w:val="28"/>
        </w:rPr>
        <w:t xml:space="preserve">«Проблемы духовно-нравственного и  патриотического воспитания в учреждениях образования   сферы культуры и искусства: региональный опыт»   </w:t>
      </w:r>
    </w:p>
    <w:p w:rsidR="00B96FCC" w:rsidRPr="00B96FCC" w:rsidRDefault="00B96FC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FCC">
        <w:rPr>
          <w:rFonts w:ascii="Times New Roman" w:hAnsi="Times New Roman"/>
          <w:i/>
          <w:iCs/>
          <w:sz w:val="28"/>
          <w:szCs w:val="28"/>
        </w:rPr>
        <w:t>       </w:t>
      </w:r>
      <w:r w:rsidRPr="00B96FCC">
        <w:rPr>
          <w:rFonts w:ascii="Times New Roman" w:hAnsi="Times New Roman"/>
          <w:b/>
          <w:bCs/>
          <w:i/>
          <w:iCs/>
          <w:sz w:val="28"/>
          <w:szCs w:val="28"/>
        </w:rPr>
        <w:t>отмечая</w:t>
      </w:r>
      <w:r w:rsidRPr="00B96FCC">
        <w:rPr>
          <w:rFonts w:ascii="Times New Roman" w:hAnsi="Times New Roman"/>
          <w:sz w:val="28"/>
          <w:szCs w:val="28"/>
        </w:rPr>
        <w:t> актуальность обсуждаемой проблемы в современных условиях,</w:t>
      </w:r>
    </w:p>
    <w:p w:rsidR="00B96FCC" w:rsidRPr="00B96FCC" w:rsidRDefault="00B96FC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  <w:r w:rsidRPr="00B96FCC">
        <w:rPr>
          <w:rFonts w:ascii="Times New Roman" w:hAnsi="Times New Roman"/>
          <w:sz w:val="28"/>
          <w:szCs w:val="28"/>
        </w:rPr>
        <w:t> </w:t>
      </w:r>
      <w:r w:rsidRPr="00B96FCC">
        <w:rPr>
          <w:rFonts w:ascii="Times New Roman" w:hAnsi="Times New Roman"/>
          <w:b/>
          <w:bCs/>
          <w:i/>
          <w:iCs/>
          <w:sz w:val="28"/>
          <w:szCs w:val="28"/>
        </w:rPr>
        <w:t>исходя</w:t>
      </w:r>
      <w:r w:rsidR="006D0168">
        <w:rPr>
          <w:rFonts w:ascii="Times New Roman" w:hAnsi="Times New Roman"/>
          <w:sz w:val="28"/>
          <w:szCs w:val="28"/>
        </w:rPr>
        <w:t xml:space="preserve"> из </w:t>
      </w:r>
      <w:r w:rsidRPr="00B96FCC">
        <w:rPr>
          <w:rFonts w:ascii="Times New Roman" w:hAnsi="Times New Roman"/>
          <w:sz w:val="28"/>
          <w:szCs w:val="28"/>
        </w:rPr>
        <w:t>приоритета патриотических ценностей в воспитании подрастающего поколения, </w:t>
      </w:r>
    </w:p>
    <w:p w:rsidR="00B96FCC" w:rsidRPr="00B96FCC" w:rsidRDefault="001368D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   </w:t>
      </w:r>
      <w:r w:rsidR="00B96FCC" w:rsidRPr="00B96FCC">
        <w:rPr>
          <w:rFonts w:ascii="Times New Roman" w:hAnsi="Times New Roman"/>
          <w:sz w:val="28"/>
          <w:szCs w:val="28"/>
        </w:rPr>
        <w:t> </w:t>
      </w:r>
      <w:r w:rsidR="00B96FCC" w:rsidRPr="00B96FCC">
        <w:rPr>
          <w:rFonts w:ascii="Times New Roman" w:hAnsi="Times New Roman"/>
          <w:b/>
          <w:bCs/>
          <w:i/>
          <w:iCs/>
          <w:sz w:val="28"/>
          <w:szCs w:val="28"/>
        </w:rPr>
        <w:t>принимая</w:t>
      </w:r>
      <w:r w:rsidR="00B96FCC" w:rsidRPr="00B96FCC">
        <w:rPr>
          <w:rFonts w:ascii="Times New Roman" w:hAnsi="Times New Roman"/>
          <w:sz w:val="28"/>
          <w:szCs w:val="28"/>
        </w:rPr>
        <w:t> определение патриотизма как осознанного гражданского чувства и гражданской позиции, основанной на понимании своей принадлежности к определенной культуре, сообществу, государству; </w:t>
      </w:r>
    </w:p>
    <w:p w:rsidR="00B96FCC" w:rsidRPr="00B96FCC" w:rsidRDefault="001368D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  <w:r w:rsidR="00B96FCC" w:rsidRPr="00B96FCC">
        <w:rPr>
          <w:rFonts w:ascii="Times New Roman" w:hAnsi="Times New Roman"/>
          <w:sz w:val="28"/>
          <w:szCs w:val="28"/>
        </w:rPr>
        <w:t> </w:t>
      </w:r>
      <w:r w:rsidR="00B96FCC" w:rsidRPr="00B96FCC">
        <w:rPr>
          <w:rFonts w:ascii="Times New Roman" w:hAnsi="Times New Roman"/>
          <w:b/>
          <w:bCs/>
          <w:i/>
          <w:iCs/>
          <w:sz w:val="28"/>
          <w:szCs w:val="28"/>
        </w:rPr>
        <w:t>определяя</w:t>
      </w:r>
      <w:r w:rsidR="00B96FCC" w:rsidRPr="00B96FCC">
        <w:rPr>
          <w:rFonts w:ascii="Times New Roman" w:hAnsi="Times New Roman"/>
          <w:sz w:val="28"/>
          <w:szCs w:val="28"/>
        </w:rPr>
        <w:t> целью патриотического воспитания развитие позитивно направленной личности гражданина-патриота, обладающего чувством  гражданского патриотизма и гражданской позицией, </w:t>
      </w:r>
    </w:p>
    <w:p w:rsidR="00B96FCC" w:rsidRPr="00B96FCC" w:rsidRDefault="00B96FC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FCC">
        <w:rPr>
          <w:rFonts w:ascii="Times New Roman" w:hAnsi="Times New Roman"/>
          <w:sz w:val="28"/>
          <w:szCs w:val="28"/>
        </w:rPr>
        <w:t>       </w:t>
      </w:r>
      <w:r w:rsidR="001368DC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96FCC">
        <w:rPr>
          <w:rFonts w:ascii="Times New Roman" w:hAnsi="Times New Roman"/>
          <w:b/>
          <w:bCs/>
          <w:i/>
          <w:iCs/>
          <w:sz w:val="28"/>
          <w:szCs w:val="28"/>
        </w:rPr>
        <w:t>понимая</w:t>
      </w:r>
      <w:r w:rsidRPr="00B96FCC">
        <w:rPr>
          <w:rFonts w:ascii="Times New Roman" w:hAnsi="Times New Roman"/>
          <w:sz w:val="28"/>
          <w:szCs w:val="28"/>
        </w:rPr>
        <w:t xml:space="preserve">, что гражданско-патриотическое воспитание в современных условиях – это развитие всей системы </w:t>
      </w:r>
      <w:r w:rsidR="001368DC">
        <w:rPr>
          <w:rFonts w:ascii="Times New Roman" w:hAnsi="Times New Roman"/>
          <w:sz w:val="28"/>
          <w:szCs w:val="28"/>
        </w:rPr>
        <w:t xml:space="preserve">дополнительного </w:t>
      </w:r>
      <w:r w:rsidRPr="00B96FCC">
        <w:rPr>
          <w:rFonts w:ascii="Times New Roman" w:hAnsi="Times New Roman"/>
          <w:sz w:val="28"/>
          <w:szCs w:val="28"/>
        </w:rPr>
        <w:t>образования как условия вхождения человека в новы</w:t>
      </w:r>
      <w:r w:rsidR="001368DC">
        <w:rPr>
          <w:rFonts w:ascii="Times New Roman" w:hAnsi="Times New Roman"/>
          <w:sz w:val="28"/>
          <w:szCs w:val="28"/>
        </w:rPr>
        <w:t>е реалии гражданского общества</w:t>
      </w:r>
      <w:r w:rsidRPr="00B96FCC">
        <w:rPr>
          <w:rFonts w:ascii="Times New Roman" w:hAnsi="Times New Roman"/>
          <w:sz w:val="28"/>
          <w:szCs w:val="28"/>
        </w:rPr>
        <w:t>, </w:t>
      </w:r>
    </w:p>
    <w:p w:rsidR="00B96FCC" w:rsidRPr="00B96FCC" w:rsidRDefault="00B96FC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FCC">
        <w:rPr>
          <w:rFonts w:ascii="Times New Roman" w:hAnsi="Times New Roman"/>
          <w:sz w:val="28"/>
          <w:szCs w:val="28"/>
        </w:rPr>
        <w:t xml:space="preserve">           </w:t>
      </w:r>
      <w:r w:rsidRPr="00B96FCC">
        <w:rPr>
          <w:rFonts w:ascii="Times New Roman" w:hAnsi="Times New Roman"/>
          <w:b/>
          <w:bCs/>
          <w:i/>
          <w:iCs/>
          <w:sz w:val="28"/>
          <w:szCs w:val="28"/>
        </w:rPr>
        <w:t>акцентируя</w:t>
      </w:r>
      <w:r w:rsidRPr="00B96FCC">
        <w:rPr>
          <w:rFonts w:ascii="Times New Roman" w:hAnsi="Times New Roman"/>
          <w:sz w:val="28"/>
          <w:szCs w:val="28"/>
        </w:rPr>
        <w:t> внимание на необходимости гражданско-патриотического воспитания на всех ступенях общего и профессионального образования и в системе дополнительного образования, </w:t>
      </w:r>
    </w:p>
    <w:p w:rsidR="00B96FCC" w:rsidRPr="00B96FCC" w:rsidRDefault="001368DC" w:rsidP="00B96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</w:t>
      </w:r>
      <w:r w:rsidR="00B96FCC" w:rsidRPr="00B96FCC">
        <w:rPr>
          <w:rFonts w:ascii="Times New Roman" w:hAnsi="Times New Roman"/>
          <w:b/>
          <w:bCs/>
          <w:i/>
          <w:iCs/>
          <w:sz w:val="28"/>
          <w:szCs w:val="28"/>
        </w:rPr>
        <w:t>опираясь</w:t>
      </w:r>
      <w:r w:rsidR="00B96FCC" w:rsidRPr="00B96FCC">
        <w:rPr>
          <w:rFonts w:ascii="Times New Roman" w:hAnsi="Times New Roman"/>
          <w:sz w:val="28"/>
          <w:szCs w:val="28"/>
        </w:rPr>
        <w:t> на нормативные и программные документы Российской Федерации и Брянской  области, </w:t>
      </w:r>
    </w:p>
    <w:p w:rsidR="00B96FCC" w:rsidRPr="00B96FCC" w:rsidRDefault="00B96FCC" w:rsidP="00B96F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FCC" w:rsidRPr="00B96FCC" w:rsidRDefault="00B96FCC" w:rsidP="00B96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FCC">
        <w:rPr>
          <w:rFonts w:ascii="Times New Roman" w:hAnsi="Times New Roman"/>
          <w:b/>
          <w:bCs/>
          <w:sz w:val="28"/>
          <w:szCs w:val="28"/>
        </w:rPr>
        <w:t>       </w:t>
      </w:r>
      <w:r w:rsidRPr="00B96FCC">
        <w:rPr>
          <w:rFonts w:ascii="Times New Roman" w:hAnsi="Times New Roman"/>
          <w:b/>
          <w:bCs/>
          <w:i/>
          <w:iCs/>
          <w:sz w:val="28"/>
          <w:szCs w:val="28"/>
        </w:rPr>
        <w:t>ПРЕДЛАГАЮТ:</w:t>
      </w:r>
    </w:p>
    <w:p w:rsidR="00B96FCC" w:rsidRPr="00B96FCC" w:rsidRDefault="001368D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 xml:space="preserve">организовать </w:t>
      </w:r>
      <w:r w:rsidR="009050AD">
        <w:rPr>
          <w:rFonts w:ascii="Times New Roman" w:hAnsi="Times New Roman"/>
          <w:sz w:val="28"/>
          <w:szCs w:val="28"/>
        </w:rPr>
        <w:t xml:space="preserve">  </w:t>
      </w:r>
      <w:r w:rsidR="00B96FCC" w:rsidRPr="00B96FCC">
        <w:rPr>
          <w:rFonts w:ascii="Times New Roman" w:hAnsi="Times New Roman"/>
          <w:sz w:val="28"/>
          <w:szCs w:val="28"/>
        </w:rPr>
        <w:t>проведение конкурса на лучшее образовательное учреждение, реализующее комплексную программу патриотического</w:t>
      </w:r>
      <w:r>
        <w:rPr>
          <w:rFonts w:ascii="Times New Roman" w:hAnsi="Times New Roman"/>
          <w:sz w:val="28"/>
          <w:szCs w:val="28"/>
        </w:rPr>
        <w:t xml:space="preserve"> и духовно-нравственного </w:t>
      </w:r>
      <w:r w:rsidR="00B96FCC" w:rsidRPr="00B96FCC">
        <w:rPr>
          <w:rFonts w:ascii="Times New Roman" w:hAnsi="Times New Roman"/>
          <w:sz w:val="28"/>
          <w:szCs w:val="28"/>
        </w:rPr>
        <w:t xml:space="preserve"> воспитания </w:t>
      </w:r>
      <w:proofErr w:type="gramStart"/>
      <w:r w:rsidR="00B96FCC" w:rsidRPr="00B96F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6FCC" w:rsidRPr="00B96FCC">
        <w:rPr>
          <w:rFonts w:ascii="Times New Roman" w:hAnsi="Times New Roman"/>
          <w:sz w:val="28"/>
          <w:szCs w:val="28"/>
        </w:rPr>
        <w:t>;</w:t>
      </w:r>
    </w:p>
    <w:p w:rsidR="00B96FCC" w:rsidRDefault="00B96FC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FCC" w:rsidRPr="00B96FCC" w:rsidRDefault="001368D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 xml:space="preserve">подготовить сборник учебно-методических материалов </w:t>
      </w:r>
      <w:r>
        <w:rPr>
          <w:rFonts w:ascii="Times New Roman" w:hAnsi="Times New Roman"/>
          <w:sz w:val="28"/>
          <w:szCs w:val="28"/>
        </w:rPr>
        <w:t>«</w:t>
      </w:r>
      <w:r w:rsidR="009050AD" w:rsidRPr="009050AD">
        <w:rPr>
          <w:rFonts w:ascii="Times New Roman" w:hAnsi="Times New Roman"/>
          <w:sz w:val="28"/>
          <w:szCs w:val="28"/>
        </w:rPr>
        <w:t xml:space="preserve">Эффективность и результативность работы по патриотическому воспитанию в учреждениях дополнительного образования»; </w:t>
      </w:r>
    </w:p>
    <w:p w:rsidR="00B96FCC" w:rsidRPr="00B96FCC" w:rsidRDefault="001368DC" w:rsidP="001368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>выстраивать систему взаимодействия государственных</w:t>
      </w:r>
      <w:proofErr w:type="gramStart"/>
      <w:r w:rsidR="00B96FCC" w:rsidRPr="00B9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="00B96FCC" w:rsidRPr="00B96FCC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B96FCC" w:rsidRPr="00B96FCC">
        <w:rPr>
          <w:rFonts w:ascii="Times New Roman" w:hAnsi="Times New Roman"/>
          <w:sz w:val="28"/>
          <w:szCs w:val="28"/>
        </w:rPr>
        <w:t xml:space="preserve"> общественных организаций для развития системы патриотического воспитания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>(образовательные учреждения различных типов и видов, клубы, музеи, библиотеки, центры и дома творчества и культуры, учреждения физической культуры и спорта, другие учреждения и организации);</w:t>
      </w:r>
    </w:p>
    <w:p w:rsidR="001368DC" w:rsidRPr="00B96FCC" w:rsidRDefault="001368D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96FCC">
        <w:rPr>
          <w:rFonts w:ascii="Times New Roman" w:hAnsi="Times New Roman"/>
          <w:sz w:val="28"/>
          <w:szCs w:val="28"/>
        </w:rPr>
        <w:t>ддерживать проекты историко-краеведческой, этнокультурной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FCC">
        <w:rPr>
          <w:rFonts w:ascii="Times New Roman" w:hAnsi="Times New Roman"/>
          <w:sz w:val="28"/>
          <w:szCs w:val="28"/>
        </w:rPr>
        <w:t>направленности, предлагаемые для реализации учреждениями</w:t>
      </w:r>
      <w:r w:rsidR="0063774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B96FCC">
        <w:rPr>
          <w:rFonts w:ascii="Times New Roman" w:hAnsi="Times New Roman"/>
          <w:sz w:val="28"/>
          <w:szCs w:val="28"/>
        </w:rPr>
        <w:t>;</w:t>
      </w:r>
    </w:p>
    <w:p w:rsidR="001368DC" w:rsidRDefault="009050AD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96FCC" w:rsidRPr="00B96FCC" w:rsidRDefault="001368D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>обновлять содержание учебных предметов путем включения в них культурно-исторического, духовно-нравственного, политико-правового компонентов;</w:t>
      </w:r>
    </w:p>
    <w:p w:rsidR="009050AD" w:rsidRDefault="001368DC" w:rsidP="001368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 xml:space="preserve">шире использовать современные педагогические технологии, позволяющие развивать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96FCC">
        <w:rPr>
          <w:rFonts w:ascii="Times New Roman" w:hAnsi="Times New Roman"/>
          <w:sz w:val="28"/>
          <w:szCs w:val="28"/>
        </w:rPr>
        <w:t xml:space="preserve">формировать </w:t>
      </w:r>
      <w:r w:rsidR="00B96FCC" w:rsidRPr="00B96FCC">
        <w:rPr>
          <w:rFonts w:ascii="Times New Roman" w:hAnsi="Times New Roman"/>
          <w:sz w:val="28"/>
          <w:szCs w:val="28"/>
        </w:rPr>
        <w:t>позитивные качества личности;</w:t>
      </w:r>
    </w:p>
    <w:p w:rsidR="00B96FCC" w:rsidRPr="00B96FCC" w:rsidRDefault="001368DC" w:rsidP="001368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="00B96FCC" w:rsidRPr="00B96FCC">
        <w:rPr>
          <w:rFonts w:ascii="Times New Roman" w:hAnsi="Times New Roman"/>
          <w:sz w:val="28"/>
          <w:szCs w:val="28"/>
        </w:rPr>
        <w:t>вовлекать родителей в различные виды совместной общественно полезной деятельности.</w:t>
      </w:r>
    </w:p>
    <w:p w:rsidR="00B96FCC" w:rsidRPr="001368DC" w:rsidRDefault="001368DC" w:rsidP="0013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Pr="001368DC">
        <w:rPr>
          <w:rFonts w:ascii="Times New Roman" w:hAnsi="Times New Roman"/>
          <w:sz w:val="28"/>
          <w:szCs w:val="28"/>
        </w:rPr>
        <w:t>создать банк информационных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Pr="001368DC">
        <w:rPr>
          <w:rFonts w:ascii="Times New Roman" w:hAnsi="Times New Roman"/>
          <w:sz w:val="28"/>
          <w:szCs w:val="28"/>
        </w:rPr>
        <w:t>материалов по</w:t>
      </w:r>
      <w:r w:rsidR="006D0168">
        <w:rPr>
          <w:rFonts w:ascii="Times New Roman" w:hAnsi="Times New Roman"/>
          <w:sz w:val="28"/>
          <w:szCs w:val="28"/>
        </w:rPr>
        <w:t xml:space="preserve"> </w:t>
      </w:r>
      <w:r w:rsidRPr="001368DC">
        <w:rPr>
          <w:rFonts w:ascii="Times New Roman" w:hAnsi="Times New Roman"/>
          <w:sz w:val="28"/>
          <w:szCs w:val="28"/>
        </w:rPr>
        <w:t>обеспечению патриот</w:t>
      </w:r>
      <w:r w:rsidR="006D0168">
        <w:rPr>
          <w:rFonts w:ascii="Times New Roman" w:hAnsi="Times New Roman"/>
          <w:sz w:val="28"/>
          <w:szCs w:val="28"/>
        </w:rPr>
        <w:t>ического воспитания  учащихся (</w:t>
      </w:r>
      <w:r w:rsidRPr="001368DC">
        <w:rPr>
          <w:rFonts w:ascii="Times New Roman" w:hAnsi="Times New Roman"/>
          <w:sz w:val="28"/>
          <w:szCs w:val="28"/>
        </w:rPr>
        <w:t>видео</w:t>
      </w:r>
      <w:r w:rsidR="006D0168">
        <w:rPr>
          <w:rFonts w:ascii="Times New Roman" w:hAnsi="Times New Roman"/>
          <w:sz w:val="28"/>
          <w:szCs w:val="28"/>
        </w:rPr>
        <w:t>-</w:t>
      </w:r>
      <w:r w:rsidRPr="001368DC">
        <w:rPr>
          <w:rFonts w:ascii="Times New Roman" w:hAnsi="Times New Roman"/>
          <w:sz w:val="28"/>
          <w:szCs w:val="28"/>
        </w:rPr>
        <w:t xml:space="preserve"> и фотоматериалы);</w:t>
      </w:r>
    </w:p>
    <w:p w:rsidR="00B96FCC" w:rsidRPr="00B96FCC" w:rsidRDefault="001368DC" w:rsidP="0063774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168">
        <w:rPr>
          <w:sz w:val="28"/>
          <w:szCs w:val="28"/>
        </w:rPr>
        <w:t xml:space="preserve"> </w:t>
      </w:r>
      <w:r w:rsidR="009050AD" w:rsidRPr="00345C4D">
        <w:rPr>
          <w:sz w:val="28"/>
          <w:szCs w:val="28"/>
        </w:rPr>
        <w:t>продолжить обобщение, распространение и внедрение передового опыта работы     детских  школ искусств, выработке методических материалов и рекомендаций по   патриотическому воспитанию учащихся</w:t>
      </w:r>
      <w:r>
        <w:rPr>
          <w:sz w:val="28"/>
          <w:szCs w:val="28"/>
        </w:rPr>
        <w:t>.</w:t>
      </w:r>
    </w:p>
    <w:sectPr w:rsidR="00B96FCC" w:rsidRPr="00B96FCC" w:rsidSect="001368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A8"/>
    <w:multiLevelType w:val="multilevel"/>
    <w:tmpl w:val="74C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297E"/>
    <w:multiLevelType w:val="multilevel"/>
    <w:tmpl w:val="F84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57CE2"/>
    <w:multiLevelType w:val="multilevel"/>
    <w:tmpl w:val="8BF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7591"/>
    <w:multiLevelType w:val="multilevel"/>
    <w:tmpl w:val="2BF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83BD7"/>
    <w:multiLevelType w:val="multilevel"/>
    <w:tmpl w:val="DF9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22E2F"/>
    <w:multiLevelType w:val="multilevel"/>
    <w:tmpl w:val="E34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B6458"/>
    <w:multiLevelType w:val="multilevel"/>
    <w:tmpl w:val="950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A7"/>
    <w:rsid w:val="00032E32"/>
    <w:rsid w:val="00075D15"/>
    <w:rsid w:val="000D2998"/>
    <w:rsid w:val="001368DC"/>
    <w:rsid w:val="00152189"/>
    <w:rsid w:val="001C36DF"/>
    <w:rsid w:val="00310C65"/>
    <w:rsid w:val="00345C4D"/>
    <w:rsid w:val="004978BB"/>
    <w:rsid w:val="004F7212"/>
    <w:rsid w:val="00541BA7"/>
    <w:rsid w:val="005C5288"/>
    <w:rsid w:val="00637749"/>
    <w:rsid w:val="00647C0E"/>
    <w:rsid w:val="00661DF0"/>
    <w:rsid w:val="0067768B"/>
    <w:rsid w:val="006A0A69"/>
    <w:rsid w:val="006D0168"/>
    <w:rsid w:val="00704C1F"/>
    <w:rsid w:val="00894F48"/>
    <w:rsid w:val="0089770E"/>
    <w:rsid w:val="008E5483"/>
    <w:rsid w:val="009050AD"/>
    <w:rsid w:val="0091059D"/>
    <w:rsid w:val="00926A9E"/>
    <w:rsid w:val="00A93AE9"/>
    <w:rsid w:val="00B55BDB"/>
    <w:rsid w:val="00B87F8B"/>
    <w:rsid w:val="00B945AB"/>
    <w:rsid w:val="00B96FCC"/>
    <w:rsid w:val="00C10B9A"/>
    <w:rsid w:val="00CA1DA1"/>
    <w:rsid w:val="00CC3D94"/>
    <w:rsid w:val="00D30C9C"/>
    <w:rsid w:val="00D7342B"/>
    <w:rsid w:val="00E444B6"/>
    <w:rsid w:val="00ED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A1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2015-09-30T05:43:00Z</cp:lastPrinted>
  <dcterms:created xsi:type="dcterms:W3CDTF">2015-10-06T12:12:00Z</dcterms:created>
  <dcterms:modified xsi:type="dcterms:W3CDTF">2015-10-06T12:19:00Z</dcterms:modified>
</cp:coreProperties>
</file>